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推荐单位公示（模板）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根据自治区职称评审的要求，现对××同志申报××系列××专业×（高、中、初）级专业技术任职资格进行公示。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业绩成果：（简要描述近五年的实践能力和业绩成果，并说明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业绩成果的实际贡献）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签字：（单位负责人签字</w:t>
      </w:r>
      <w:r>
        <w:rPr>
          <w:rFonts w:hint="eastAsia" w:ascii="仿宋" w:hAnsi="仿宋" w:eastAsia="仿宋"/>
          <w:sz w:val="32"/>
          <w:szCs w:val="32"/>
          <w:lang w:eastAsia="zh-CN"/>
        </w:rPr>
        <w:t>并签署意见</w:t>
      </w:r>
      <w:r>
        <w:rPr>
          <w:rFonts w:hint="eastAsia" w:ascii="仿宋" w:hAnsi="仿宋" w:eastAsia="仿宋"/>
          <w:sz w:val="32"/>
          <w:szCs w:val="32"/>
        </w:rPr>
        <w:t xml:space="preserve">）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（推荐单位公章）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4E12"/>
    <w:rsid w:val="44A33D51"/>
    <w:rsid w:val="739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2024-08-14T11:06:00Z</dcterms:created>
  <dc:creator>Administrator</dc:creator>
  <cp:lastModifiedBy>Administrator</cp:lastModifiedBy>
  <cp:lastPrinted>2024-08-15T04:14:52Z</cp:lastPrinted>
  <dcterms:modified xsi:type="dcterms:W3CDTF">2024-08-15T04:16:17Z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F4614E6C3CDF45709C474B1AAFF72EE3</vt:lpwstr>
  </property>
</Properties>
</file>